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DC0" w:rsidRDefault="00113DC0" w:rsidP="00E032F0">
      <w:pPr>
        <w:spacing w:after="0" w:line="240" w:lineRule="auto"/>
        <w:ind w:left="-1701" w:right="-850"/>
      </w:pPr>
      <w:r w:rsidRPr="00113DC0">
        <w:rPr>
          <w:noProof/>
        </w:rPr>
        <w:drawing>
          <wp:inline distT="0" distB="0" distL="0" distR="0">
            <wp:extent cx="7800975" cy="2371725"/>
            <wp:effectExtent l="19050" t="0" r="0"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6" cstate="print"/>
                    <a:srcRect/>
                    <a:stretch>
                      <a:fillRect/>
                    </a:stretch>
                  </pic:blipFill>
                  <pic:spPr bwMode="auto">
                    <a:xfrm>
                      <a:off x="0" y="0"/>
                      <a:ext cx="7812052" cy="2375093"/>
                    </a:xfrm>
                    <a:prstGeom prst="rect">
                      <a:avLst/>
                    </a:prstGeom>
                    <a:noFill/>
                    <a:ln w="9525">
                      <a:noFill/>
                      <a:miter lim="800000"/>
                      <a:headEnd/>
                      <a:tailEnd/>
                    </a:ln>
                  </pic:spPr>
                </pic:pic>
              </a:graphicData>
            </a:graphic>
          </wp:inline>
        </w:drawing>
      </w:r>
    </w:p>
    <w:tbl>
      <w:tblPr>
        <w:tblW w:w="9498" w:type="dxa"/>
        <w:tblInd w:w="-34" w:type="dxa"/>
        <w:tblLayout w:type="fixed"/>
        <w:tblLook w:val="04A0" w:firstRow="1" w:lastRow="0" w:firstColumn="1" w:lastColumn="0" w:noHBand="0" w:noVBand="1"/>
      </w:tblPr>
      <w:tblGrid>
        <w:gridCol w:w="4988"/>
        <w:gridCol w:w="4510"/>
      </w:tblGrid>
      <w:tr w:rsidR="00B06650" w:rsidRPr="00F24A12" w:rsidTr="00A72205">
        <w:tc>
          <w:tcPr>
            <w:tcW w:w="4988" w:type="dxa"/>
          </w:tcPr>
          <w:p w:rsidR="00B06650" w:rsidRPr="00F24A12" w:rsidRDefault="00B06650" w:rsidP="00A72205">
            <w:pPr>
              <w:autoSpaceDN w:val="0"/>
              <w:spacing w:after="0" w:line="240" w:lineRule="auto"/>
              <w:jc w:val="right"/>
              <w:rPr>
                <w:rFonts w:ascii="Times New Roman" w:hAnsi="Times New Roman" w:cs="Times New Roman"/>
                <w:sz w:val="24"/>
                <w:szCs w:val="28"/>
              </w:rPr>
            </w:pPr>
          </w:p>
        </w:tc>
        <w:tc>
          <w:tcPr>
            <w:tcW w:w="4510" w:type="dxa"/>
          </w:tcPr>
          <w:p w:rsidR="00B06650" w:rsidRPr="00157421" w:rsidRDefault="00B06650" w:rsidP="00A72205">
            <w:pPr>
              <w:spacing w:after="0" w:line="240" w:lineRule="auto"/>
              <w:ind w:left="433"/>
              <w:rPr>
                <w:rFonts w:ascii="Times New Roman" w:hAnsi="Times New Roman"/>
                <w:sz w:val="28"/>
                <w:szCs w:val="28"/>
              </w:rPr>
            </w:pPr>
            <w:r w:rsidRPr="00157421">
              <w:rPr>
                <w:rFonts w:ascii="Times New Roman" w:hAnsi="Times New Roman"/>
                <w:sz w:val="28"/>
                <w:szCs w:val="28"/>
              </w:rPr>
              <w:t xml:space="preserve">Главе </w:t>
            </w:r>
          </w:p>
          <w:p w:rsidR="00B06650" w:rsidRPr="00157421" w:rsidRDefault="00CB2831" w:rsidP="00A72205">
            <w:pPr>
              <w:spacing w:after="0" w:line="240" w:lineRule="auto"/>
              <w:ind w:left="433"/>
              <w:rPr>
                <w:rFonts w:ascii="Times New Roman" w:hAnsi="Times New Roman"/>
                <w:sz w:val="28"/>
                <w:szCs w:val="28"/>
              </w:rPr>
            </w:pPr>
            <w:proofErr w:type="spellStart"/>
            <w:r>
              <w:rPr>
                <w:rFonts w:ascii="Times New Roman" w:eastAsia="Times New Roman" w:hAnsi="Times New Roman" w:cs="Times New Roman"/>
                <w:sz w:val="28"/>
                <w:szCs w:val="27"/>
              </w:rPr>
              <w:t>Аксубаевского</w:t>
            </w:r>
            <w:proofErr w:type="spellEnd"/>
            <w:r>
              <w:rPr>
                <w:rFonts w:ascii="Times New Roman" w:eastAsia="Times New Roman" w:hAnsi="Times New Roman" w:cs="Times New Roman"/>
                <w:sz w:val="28"/>
                <w:szCs w:val="27"/>
              </w:rPr>
              <w:t xml:space="preserve"> </w:t>
            </w:r>
            <w:r w:rsidR="004928E8">
              <w:rPr>
                <w:rFonts w:ascii="Times New Roman" w:eastAsia="Times New Roman" w:hAnsi="Times New Roman" w:cs="Times New Roman"/>
                <w:sz w:val="28"/>
                <w:szCs w:val="27"/>
              </w:rPr>
              <w:t xml:space="preserve"> </w:t>
            </w:r>
            <w:r w:rsidR="00B06650" w:rsidRPr="00157421">
              <w:rPr>
                <w:rFonts w:ascii="Times New Roman" w:hAnsi="Times New Roman"/>
                <w:sz w:val="28"/>
                <w:szCs w:val="28"/>
              </w:rPr>
              <w:t>муниципального района</w:t>
            </w:r>
          </w:p>
          <w:p w:rsidR="00B06650" w:rsidRDefault="00B06650" w:rsidP="00A72205">
            <w:pPr>
              <w:spacing w:after="0" w:line="240" w:lineRule="auto"/>
              <w:ind w:left="433"/>
              <w:rPr>
                <w:rFonts w:ascii="Times New Roman" w:hAnsi="Times New Roman"/>
                <w:sz w:val="28"/>
                <w:szCs w:val="28"/>
              </w:rPr>
            </w:pPr>
            <w:r w:rsidRPr="00157421">
              <w:rPr>
                <w:rFonts w:ascii="Times New Roman" w:hAnsi="Times New Roman"/>
                <w:sz w:val="28"/>
                <w:szCs w:val="28"/>
              </w:rPr>
              <w:t>Республики Татарстан</w:t>
            </w:r>
          </w:p>
          <w:p w:rsidR="00B06650" w:rsidRDefault="00CB2831" w:rsidP="00A72205">
            <w:pPr>
              <w:autoSpaceDN w:val="0"/>
              <w:spacing w:after="0" w:line="240" w:lineRule="auto"/>
              <w:ind w:left="433"/>
              <w:rPr>
                <w:rFonts w:ascii="Times New Roman" w:hAnsi="Times New Roman"/>
                <w:sz w:val="28"/>
                <w:szCs w:val="28"/>
              </w:rPr>
            </w:pPr>
            <w:proofErr w:type="spellStart"/>
            <w:r>
              <w:rPr>
                <w:rFonts w:ascii="Times New Roman" w:eastAsia="Times New Roman" w:hAnsi="Times New Roman" w:cs="Times New Roman"/>
                <w:sz w:val="28"/>
                <w:szCs w:val="27"/>
              </w:rPr>
              <w:t>К.К.Гилманову</w:t>
            </w:r>
            <w:proofErr w:type="spellEnd"/>
          </w:p>
          <w:p w:rsidR="00B06650" w:rsidRPr="00F24A12" w:rsidRDefault="00B06650" w:rsidP="00A72205">
            <w:pPr>
              <w:autoSpaceDN w:val="0"/>
              <w:spacing w:after="0" w:line="240" w:lineRule="auto"/>
              <w:ind w:left="433"/>
              <w:rPr>
                <w:rFonts w:ascii="Times New Roman" w:hAnsi="Times New Roman" w:cs="Times New Roman"/>
                <w:b/>
                <w:sz w:val="24"/>
                <w:szCs w:val="28"/>
              </w:rPr>
            </w:pPr>
          </w:p>
        </w:tc>
      </w:tr>
    </w:tbl>
    <w:p w:rsidR="009D3151" w:rsidRPr="009F5402" w:rsidRDefault="009D3151" w:rsidP="009D3151">
      <w:pPr>
        <w:shd w:val="clear" w:color="auto" w:fill="FFFFFF"/>
        <w:spacing w:after="0" w:line="240" w:lineRule="auto"/>
        <w:ind w:left="4962"/>
        <w:rPr>
          <w:rFonts w:ascii="Times New Roman" w:eastAsia="Times New Roman" w:hAnsi="Times New Roman" w:cs="Times New Roman"/>
          <w:sz w:val="27"/>
          <w:szCs w:val="27"/>
        </w:rPr>
      </w:pPr>
    </w:p>
    <w:p w:rsidR="009D3151" w:rsidRDefault="009D3151" w:rsidP="00B06650">
      <w:pPr>
        <w:spacing w:after="0" w:line="240" w:lineRule="auto"/>
        <w:jc w:val="center"/>
        <w:rPr>
          <w:rFonts w:ascii="Times New Roman" w:hAnsi="Times New Roman" w:cs="Times New Roman"/>
          <w:b/>
          <w:sz w:val="28"/>
          <w:szCs w:val="28"/>
        </w:rPr>
      </w:pPr>
    </w:p>
    <w:p w:rsidR="009D3151" w:rsidRPr="00146DE3" w:rsidRDefault="000D7674" w:rsidP="009D3151">
      <w:pPr>
        <w:spacing w:after="0" w:line="240" w:lineRule="auto"/>
        <w:ind w:left="-567" w:firstLine="567"/>
        <w:jc w:val="both"/>
        <w:rPr>
          <w:rFonts w:ascii="Times New Roman" w:hAnsi="Times New Roman" w:cs="Times New Roman"/>
          <w:b/>
          <w:color w:val="000000"/>
          <w:sz w:val="28"/>
          <w:szCs w:val="28"/>
        </w:rPr>
      </w:pPr>
      <w:r>
        <w:rPr>
          <w:rFonts w:ascii="Times New Roman" w:hAnsi="Times New Roman" w:cs="Times New Roman"/>
          <w:color w:val="000000"/>
          <w:sz w:val="28"/>
          <w:szCs w:val="28"/>
        </w:rPr>
        <w:t>Информирую Вас о том, что в</w:t>
      </w:r>
      <w:r w:rsidRPr="000C7503">
        <w:rPr>
          <w:rFonts w:ascii="Times New Roman" w:hAnsi="Times New Roman" w:cs="Times New Roman"/>
          <w:color w:val="000000"/>
          <w:sz w:val="28"/>
          <w:szCs w:val="28"/>
        </w:rPr>
        <w:t xml:space="preserve"> соответствии с п.1 статьи 17 Закона Республики Татарстан от 1 августа 2011 года №59-ЗРТ «Об Уполномоченном по правам ребенка в Республике Татарстан</w:t>
      </w:r>
      <w:r>
        <w:rPr>
          <w:rFonts w:ascii="Times New Roman" w:hAnsi="Times New Roman" w:cs="Times New Roman"/>
          <w:color w:val="000000"/>
          <w:sz w:val="28"/>
          <w:szCs w:val="28"/>
        </w:rPr>
        <w:t>,</w:t>
      </w:r>
      <w:r w:rsidRPr="000C7503">
        <w:rPr>
          <w:rFonts w:ascii="Times New Roman" w:hAnsi="Times New Roman" w:cs="Times New Roman"/>
          <w:color w:val="000000"/>
          <w:sz w:val="28"/>
          <w:szCs w:val="28"/>
        </w:rPr>
        <w:t xml:space="preserve"> Положением об общественных помощниках Уполномоченного по правам ребенка в Республике Татарстан, утвержденным приказом Уполномоченного по правам ребенка в Республике Татарстан от 19</w:t>
      </w:r>
      <w:r>
        <w:rPr>
          <w:rFonts w:ascii="Times New Roman" w:hAnsi="Times New Roman" w:cs="Times New Roman"/>
          <w:color w:val="000000"/>
          <w:sz w:val="28"/>
          <w:szCs w:val="28"/>
        </w:rPr>
        <w:t>.11.2015г.  №20-</w:t>
      </w:r>
      <w:proofErr w:type="gramStart"/>
      <w:r>
        <w:rPr>
          <w:rFonts w:ascii="Times New Roman" w:hAnsi="Times New Roman" w:cs="Times New Roman"/>
          <w:color w:val="000000"/>
          <w:sz w:val="28"/>
          <w:szCs w:val="28"/>
        </w:rPr>
        <w:t xml:space="preserve">О,  </w:t>
      </w:r>
      <w:r>
        <w:rPr>
          <w:rFonts w:ascii="Times New Roman" w:hAnsi="Times New Roman" w:cs="Times New Roman"/>
          <w:sz w:val="28"/>
          <w:szCs w:val="28"/>
        </w:rPr>
        <w:t>приказом</w:t>
      </w:r>
      <w:proofErr w:type="gramEnd"/>
      <w:r>
        <w:rPr>
          <w:rFonts w:ascii="Times New Roman" w:hAnsi="Times New Roman" w:cs="Times New Roman"/>
          <w:sz w:val="28"/>
          <w:szCs w:val="28"/>
        </w:rPr>
        <w:t xml:space="preserve"> </w:t>
      </w:r>
      <w:r w:rsidRPr="002B1CD2">
        <w:rPr>
          <w:rFonts w:ascii="Times New Roman" w:hAnsi="Times New Roman" w:cs="Times New Roman"/>
          <w:sz w:val="28"/>
          <w:szCs w:val="28"/>
        </w:rPr>
        <w:t xml:space="preserve"> </w:t>
      </w:r>
      <w:r w:rsidRPr="000C7503">
        <w:rPr>
          <w:rFonts w:ascii="Times New Roman" w:hAnsi="Times New Roman" w:cs="Times New Roman"/>
          <w:color w:val="000000"/>
          <w:sz w:val="28"/>
          <w:szCs w:val="28"/>
        </w:rPr>
        <w:t>Уполномоченного по правам ребенка в Республике Татарста</w:t>
      </w:r>
      <w:r>
        <w:rPr>
          <w:rFonts w:ascii="Times New Roman" w:hAnsi="Times New Roman" w:cs="Times New Roman"/>
          <w:color w:val="000000"/>
          <w:sz w:val="28"/>
          <w:szCs w:val="28"/>
        </w:rPr>
        <w:t xml:space="preserve">н от 17.10.2018 №23-О </w:t>
      </w:r>
      <w:r w:rsidRPr="00146DE3">
        <w:rPr>
          <w:rFonts w:ascii="Times New Roman" w:hAnsi="Times New Roman" w:cs="Times New Roman"/>
          <w:b/>
          <w:color w:val="000000"/>
          <w:sz w:val="28"/>
          <w:szCs w:val="28"/>
        </w:rPr>
        <w:t xml:space="preserve">общественным помощником Уполномоченного по правам ребенка в Республике Татарстан  в </w:t>
      </w:r>
      <w:proofErr w:type="spellStart"/>
      <w:r w:rsidR="00CB2831" w:rsidRPr="00146DE3">
        <w:rPr>
          <w:rFonts w:ascii="Times New Roman" w:hAnsi="Times New Roman" w:cs="Times New Roman"/>
          <w:b/>
          <w:color w:val="000000"/>
          <w:sz w:val="28"/>
          <w:szCs w:val="28"/>
        </w:rPr>
        <w:t>Аксубаевском</w:t>
      </w:r>
      <w:proofErr w:type="spellEnd"/>
      <w:r w:rsidRPr="00146DE3">
        <w:rPr>
          <w:rFonts w:ascii="Times New Roman" w:hAnsi="Times New Roman" w:cs="Times New Roman"/>
          <w:b/>
          <w:color w:val="000000"/>
          <w:sz w:val="28"/>
          <w:szCs w:val="28"/>
        </w:rPr>
        <w:t xml:space="preserve">  муниципальном районе назначена </w:t>
      </w:r>
      <w:r w:rsidR="00CB2831" w:rsidRPr="00146DE3">
        <w:rPr>
          <w:rFonts w:ascii="Times New Roman" w:hAnsi="Times New Roman" w:cs="Times New Roman"/>
          <w:b/>
          <w:color w:val="000000"/>
          <w:sz w:val="28"/>
          <w:szCs w:val="28"/>
          <w:highlight w:val="yellow"/>
        </w:rPr>
        <w:t>Чернышева Анастасия  Сергеевна</w:t>
      </w:r>
      <w:r w:rsidR="009B3EC0" w:rsidRPr="00146DE3">
        <w:rPr>
          <w:rFonts w:ascii="Times New Roman" w:hAnsi="Times New Roman" w:cs="Times New Roman"/>
          <w:b/>
          <w:color w:val="000000"/>
          <w:sz w:val="28"/>
          <w:szCs w:val="28"/>
          <w:highlight w:val="yellow"/>
        </w:rPr>
        <w:t xml:space="preserve">, </w:t>
      </w:r>
      <w:r w:rsidR="00AA181F" w:rsidRPr="00146DE3">
        <w:rPr>
          <w:rFonts w:ascii="Times New Roman" w:hAnsi="Times New Roman" w:cs="Times New Roman"/>
          <w:b/>
          <w:color w:val="000000"/>
          <w:sz w:val="28"/>
          <w:szCs w:val="28"/>
          <w:highlight w:val="yellow"/>
        </w:rPr>
        <w:t>педагог-</w:t>
      </w:r>
      <w:r w:rsidR="004928E8" w:rsidRPr="00146DE3">
        <w:rPr>
          <w:rFonts w:ascii="Times New Roman" w:hAnsi="Times New Roman" w:cs="Times New Roman"/>
          <w:b/>
          <w:color w:val="000000"/>
          <w:sz w:val="28"/>
          <w:szCs w:val="28"/>
          <w:highlight w:val="yellow"/>
        </w:rPr>
        <w:t>организатор</w:t>
      </w:r>
      <w:r w:rsidR="00AA181F" w:rsidRPr="00146DE3">
        <w:rPr>
          <w:rFonts w:ascii="Times New Roman" w:hAnsi="Times New Roman" w:cs="Times New Roman"/>
          <w:b/>
          <w:color w:val="000000"/>
          <w:sz w:val="28"/>
          <w:szCs w:val="28"/>
          <w:highlight w:val="yellow"/>
        </w:rPr>
        <w:t xml:space="preserve"> МБОУ «</w:t>
      </w:r>
      <w:r w:rsidR="00CB2831" w:rsidRPr="00146DE3">
        <w:rPr>
          <w:rFonts w:ascii="Times New Roman" w:hAnsi="Times New Roman" w:cs="Times New Roman"/>
          <w:b/>
          <w:color w:val="000000"/>
          <w:sz w:val="28"/>
          <w:szCs w:val="28"/>
          <w:highlight w:val="yellow"/>
        </w:rPr>
        <w:t xml:space="preserve">АСОШ №1 </w:t>
      </w:r>
      <w:proofErr w:type="spellStart"/>
      <w:r w:rsidR="00CB2831" w:rsidRPr="00146DE3">
        <w:rPr>
          <w:rFonts w:ascii="Times New Roman" w:hAnsi="Times New Roman" w:cs="Times New Roman"/>
          <w:b/>
          <w:color w:val="000000"/>
          <w:sz w:val="28"/>
          <w:szCs w:val="28"/>
          <w:highlight w:val="yellow"/>
        </w:rPr>
        <w:t>им.В.Г.Тимирясова</w:t>
      </w:r>
      <w:proofErr w:type="spellEnd"/>
      <w:r w:rsidR="00AA181F" w:rsidRPr="00146DE3">
        <w:rPr>
          <w:rFonts w:ascii="Times New Roman" w:hAnsi="Times New Roman" w:cs="Times New Roman"/>
          <w:b/>
          <w:color w:val="000000"/>
          <w:sz w:val="28"/>
          <w:szCs w:val="28"/>
          <w:highlight w:val="yellow"/>
        </w:rPr>
        <w:t>»</w:t>
      </w:r>
      <w:r w:rsidR="0068451F" w:rsidRPr="00146DE3">
        <w:rPr>
          <w:rFonts w:ascii="Times New Roman" w:hAnsi="Times New Roman" w:cs="Times New Roman"/>
          <w:b/>
          <w:color w:val="000000"/>
          <w:sz w:val="28"/>
          <w:szCs w:val="28"/>
          <w:highlight w:val="yellow"/>
        </w:rPr>
        <w:t>.</w:t>
      </w:r>
      <w:bookmarkStart w:id="0" w:name="_GoBack"/>
      <w:bookmarkEnd w:id="0"/>
    </w:p>
    <w:p w:rsidR="000D7674" w:rsidRDefault="000D7674" w:rsidP="009D3151">
      <w:pPr>
        <w:spacing w:after="0" w:line="240" w:lineRule="auto"/>
        <w:ind w:lef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0C7503">
        <w:rPr>
          <w:rFonts w:ascii="Times New Roman" w:hAnsi="Times New Roman" w:cs="Times New Roman"/>
          <w:color w:val="000000"/>
          <w:sz w:val="28"/>
          <w:szCs w:val="28"/>
        </w:rPr>
        <w:t xml:space="preserve"> Положением об общественных помощниках Уполномоченного по правам </w:t>
      </w:r>
      <w:r>
        <w:rPr>
          <w:rFonts w:ascii="Times New Roman" w:hAnsi="Times New Roman" w:cs="Times New Roman"/>
          <w:color w:val="000000"/>
          <w:sz w:val="28"/>
          <w:szCs w:val="28"/>
        </w:rPr>
        <w:t>ребенка в Республике Татарстан о</w:t>
      </w:r>
      <w:r w:rsidRPr="000C7503">
        <w:rPr>
          <w:rFonts w:ascii="Times New Roman" w:hAnsi="Times New Roman" w:cs="Times New Roman"/>
          <w:color w:val="000000"/>
          <w:sz w:val="28"/>
          <w:szCs w:val="28"/>
        </w:rPr>
        <w:t xml:space="preserve">сновными задачами </w:t>
      </w:r>
      <w:r>
        <w:rPr>
          <w:rFonts w:ascii="Times New Roman" w:hAnsi="Times New Roman" w:cs="Times New Roman"/>
          <w:color w:val="000000"/>
          <w:sz w:val="28"/>
          <w:szCs w:val="28"/>
        </w:rPr>
        <w:t xml:space="preserve">общественного помощника Уполномоченного по правам ребенка в Республике </w:t>
      </w:r>
      <w:proofErr w:type="gramStart"/>
      <w:r>
        <w:rPr>
          <w:rFonts w:ascii="Times New Roman" w:hAnsi="Times New Roman" w:cs="Times New Roman"/>
          <w:color w:val="000000"/>
          <w:sz w:val="28"/>
          <w:szCs w:val="28"/>
        </w:rPr>
        <w:t>Татарстан  в</w:t>
      </w:r>
      <w:proofErr w:type="gramEnd"/>
      <w:r>
        <w:rPr>
          <w:rFonts w:ascii="Times New Roman" w:hAnsi="Times New Roman" w:cs="Times New Roman"/>
          <w:color w:val="000000"/>
          <w:sz w:val="28"/>
          <w:szCs w:val="28"/>
        </w:rPr>
        <w:t xml:space="preserve"> муниципальном образовании </w:t>
      </w:r>
      <w:r w:rsidRPr="000C7503">
        <w:rPr>
          <w:rFonts w:ascii="Times New Roman" w:hAnsi="Times New Roman" w:cs="Times New Roman"/>
          <w:color w:val="000000"/>
          <w:sz w:val="28"/>
          <w:szCs w:val="28"/>
        </w:rPr>
        <w:t xml:space="preserve">являются общественный контроль за состоянием соблюдения прав, свобод и законных интересов ребенка в </w:t>
      </w:r>
      <w:r>
        <w:rPr>
          <w:rFonts w:ascii="Times New Roman" w:hAnsi="Times New Roman" w:cs="Times New Roman"/>
          <w:color w:val="000000"/>
          <w:sz w:val="28"/>
          <w:szCs w:val="28"/>
        </w:rPr>
        <w:t>муниципальном образовании,</w:t>
      </w:r>
      <w:r w:rsidRPr="000C7503">
        <w:rPr>
          <w:rFonts w:ascii="Times New Roman" w:hAnsi="Times New Roman" w:cs="Times New Roman"/>
          <w:color w:val="000000"/>
          <w:sz w:val="28"/>
          <w:szCs w:val="28"/>
        </w:rPr>
        <w:t xml:space="preserve"> своевременное информирование Уполномоченного о положении дел в данных вопросах, а также правовое просвещение населения Республики Татарстан.</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Общественные помощники наделяются следующими полномочиями:</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 xml:space="preserve">принимать и направлять Уполномоченному </w:t>
      </w:r>
      <w:r w:rsidRPr="000C7503">
        <w:rPr>
          <w:rFonts w:ascii="Times New Roman" w:hAnsi="Times New Roman" w:cs="Times New Roman"/>
          <w:color w:val="000000"/>
          <w:sz w:val="28"/>
          <w:szCs w:val="28"/>
        </w:rPr>
        <w:t>по правам ребенка в Республике Татарста</w:t>
      </w:r>
      <w:r>
        <w:rPr>
          <w:rFonts w:ascii="Times New Roman" w:hAnsi="Times New Roman" w:cs="Times New Roman"/>
          <w:color w:val="000000"/>
          <w:sz w:val="28"/>
          <w:szCs w:val="28"/>
        </w:rPr>
        <w:t>н</w:t>
      </w:r>
      <w:r>
        <w:rPr>
          <w:rFonts w:ascii="Times New Roman" w:hAnsi="Times New Roman"/>
          <w:noProof/>
          <w:sz w:val="28"/>
          <w:szCs w:val="28"/>
        </w:rPr>
        <w:t xml:space="preserve"> (далее – Уполномоченный) письменные обращения и материалы, решение которых требует личного участия Уполномоченного;</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по поручению Уполномоченного участвовать в проверках по фактам нарушения прав, свобод и законных интересов детей самостоятельно или в составе правозащитных, общественных организаций, а также совместно с компетентными органами и должностными лицами;</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lastRenderedPageBreak/>
        <w:t>вносить Уполномоченному предложения по совершенствованию механизма  обеспечения прав, свобод и законных интересов ребенка в Республике Татарстан;</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анализировать публикации средств массовой информации, содержащие сведения о фактах нарушений прав и законных интересов несовершеннолетних и информировать об этом Уполномоченного;</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проводить работу по правовому просвещению детей и взрослых по вопросам защиты и восстановления прав, свобод и законных интересов ребенка;</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участвовать в организации и проведении научно-практических конференций, совещаний и семинаров по вопросам, касающимся защиты прав, свобод и законных интересов ребенка;</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представлять Уполномоченному полугодовой и годовой отчеты о своей деятельности в срок до 25 числа месяца, следующего за отчетным периодом;</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ежегодно к докладу Уполномоченного представлять информацию о состоянии соблюдения прав, свобод и законных интересов ребенка в муниципальном образовании, на территории которого осуществлялась деятельность за отчетный период;</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выполнять иные поручения Уполномоченного.</w:t>
      </w:r>
    </w:p>
    <w:p w:rsidR="000D7674" w:rsidRDefault="000D7674" w:rsidP="000D7674">
      <w:pPr>
        <w:pStyle w:val="a9"/>
        <w:ind w:left="-567" w:firstLine="567"/>
        <w:jc w:val="both"/>
        <w:rPr>
          <w:rFonts w:ascii="Times New Roman" w:hAnsi="Times New Roman"/>
          <w:sz w:val="28"/>
          <w:szCs w:val="27"/>
        </w:rPr>
      </w:pPr>
      <w:r w:rsidRPr="00605EF3">
        <w:rPr>
          <w:rFonts w:ascii="Times New Roman" w:hAnsi="Times New Roman"/>
          <w:sz w:val="28"/>
          <w:szCs w:val="27"/>
        </w:rPr>
        <w:t>Прошу Вас разместить информацию о назначении общественного помощника на сайте муниципального образовани</w:t>
      </w:r>
      <w:r>
        <w:rPr>
          <w:rFonts w:ascii="Times New Roman" w:hAnsi="Times New Roman"/>
          <w:sz w:val="28"/>
          <w:szCs w:val="27"/>
        </w:rPr>
        <w:t>я</w:t>
      </w:r>
      <w:r w:rsidRPr="00605EF3">
        <w:rPr>
          <w:rFonts w:ascii="Times New Roman" w:hAnsi="Times New Roman"/>
          <w:sz w:val="28"/>
          <w:szCs w:val="27"/>
        </w:rPr>
        <w:t xml:space="preserve"> и оказать содействие в организации его работы</w:t>
      </w:r>
      <w:r>
        <w:rPr>
          <w:rFonts w:ascii="Times New Roman" w:hAnsi="Times New Roman"/>
          <w:sz w:val="28"/>
          <w:szCs w:val="27"/>
        </w:rPr>
        <w:t xml:space="preserve"> на начальном этапе, а именно:</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 оказать необходимое содействие в организации рабочего места с размещением таблички «Общественная приемная общественного помощника Уполномоченного по правам ребенка в Республике Татарстан» для организации еженедельного приема граждан;</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 рассмотреть вопрос об участии общественного помощника на еженедельных совещаниях при главе муниципального образования;</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 включить в состав совещательных (координационных) рабочих органов, в рамках которых обсуждаются различные актуальные вопросы в сфере детства;</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 обеспечить участие общественного помощника в заседаниях муниципальных комиссий по делам несовершеннолетних и защите их прав;</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и оказать иное содействие.</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ab/>
        <w:t xml:space="preserve">Приложение: копия приказа на </w:t>
      </w:r>
      <w:r w:rsidR="0016352C">
        <w:rPr>
          <w:rFonts w:ascii="Times New Roman" w:hAnsi="Times New Roman"/>
          <w:sz w:val="28"/>
          <w:szCs w:val="27"/>
        </w:rPr>
        <w:t xml:space="preserve">1 </w:t>
      </w:r>
      <w:r>
        <w:rPr>
          <w:rFonts w:ascii="Times New Roman" w:hAnsi="Times New Roman"/>
          <w:sz w:val="28"/>
          <w:szCs w:val="27"/>
        </w:rPr>
        <w:t>л. в 1экз.</w:t>
      </w:r>
    </w:p>
    <w:p w:rsidR="000D7674" w:rsidRPr="00605EF3" w:rsidRDefault="000D7674" w:rsidP="000D7674">
      <w:pPr>
        <w:pStyle w:val="a9"/>
        <w:ind w:left="-567" w:firstLine="567"/>
        <w:jc w:val="both"/>
        <w:rPr>
          <w:rFonts w:ascii="Times New Roman" w:hAnsi="Times New Roman"/>
          <w:sz w:val="28"/>
          <w:szCs w:val="27"/>
        </w:rPr>
      </w:pPr>
    </w:p>
    <w:p w:rsidR="000D7674" w:rsidRDefault="000D7674" w:rsidP="000D7674">
      <w:pPr>
        <w:spacing w:after="0" w:line="240" w:lineRule="auto"/>
        <w:ind w:firstLine="708"/>
        <w:jc w:val="both"/>
        <w:rPr>
          <w:rFonts w:ascii="Times New Roman" w:hAnsi="Times New Roman"/>
          <w:color w:val="000000"/>
          <w:spacing w:val="-3"/>
          <w:sz w:val="28"/>
          <w:szCs w:val="27"/>
        </w:rPr>
      </w:pPr>
    </w:p>
    <w:p w:rsidR="000D7674" w:rsidRPr="00F37E7C" w:rsidRDefault="000D7674" w:rsidP="000D7674">
      <w:pPr>
        <w:spacing w:after="0" w:line="240" w:lineRule="auto"/>
        <w:ind w:firstLine="708"/>
        <w:jc w:val="both"/>
        <w:rPr>
          <w:rFonts w:ascii="Times New Roman" w:hAnsi="Times New Roman"/>
          <w:color w:val="000000"/>
          <w:spacing w:val="-3"/>
          <w:sz w:val="28"/>
          <w:szCs w:val="27"/>
        </w:rPr>
      </w:pPr>
      <w:r w:rsidRPr="00F37E7C">
        <w:rPr>
          <w:rFonts w:ascii="Times New Roman" w:hAnsi="Times New Roman"/>
          <w:color w:val="000000"/>
          <w:spacing w:val="-3"/>
          <w:sz w:val="28"/>
          <w:szCs w:val="27"/>
        </w:rPr>
        <w:t>С уважением,</w:t>
      </w:r>
    </w:p>
    <w:p w:rsidR="000D7674" w:rsidRPr="00F37E7C" w:rsidRDefault="000D7674" w:rsidP="000D7674">
      <w:pPr>
        <w:spacing w:after="0" w:line="240" w:lineRule="auto"/>
        <w:ind w:firstLine="708"/>
        <w:jc w:val="right"/>
        <w:rPr>
          <w:rFonts w:ascii="Times New Roman" w:hAnsi="Times New Roman"/>
          <w:color w:val="000000"/>
          <w:spacing w:val="-3"/>
          <w:sz w:val="28"/>
          <w:szCs w:val="27"/>
        </w:rPr>
      </w:pPr>
      <w:r w:rsidRPr="00F37E7C">
        <w:rPr>
          <w:rFonts w:ascii="Times New Roman" w:hAnsi="Times New Roman"/>
          <w:color w:val="000000"/>
          <w:spacing w:val="-3"/>
          <w:sz w:val="28"/>
          <w:szCs w:val="27"/>
        </w:rPr>
        <w:t>Г.Л. Удачина</w:t>
      </w:r>
    </w:p>
    <w:p w:rsidR="000D7674" w:rsidRDefault="000D7674" w:rsidP="000D7674">
      <w:pPr>
        <w:spacing w:after="0" w:line="240" w:lineRule="auto"/>
        <w:jc w:val="both"/>
        <w:rPr>
          <w:rFonts w:ascii="Times New Roman" w:hAnsi="Times New Roman"/>
          <w:color w:val="000000"/>
          <w:spacing w:val="-3"/>
          <w:sz w:val="24"/>
          <w:szCs w:val="28"/>
        </w:rPr>
      </w:pPr>
    </w:p>
    <w:p w:rsidR="007A4F01" w:rsidRDefault="007A4F01" w:rsidP="00B52ACD">
      <w:pPr>
        <w:spacing w:after="0" w:line="360" w:lineRule="auto"/>
        <w:jc w:val="both"/>
        <w:rPr>
          <w:rFonts w:ascii="Times New Roman" w:hAnsi="Times New Roman"/>
          <w:color w:val="000000"/>
          <w:spacing w:val="-3"/>
          <w:sz w:val="28"/>
          <w:szCs w:val="28"/>
        </w:rPr>
      </w:pPr>
    </w:p>
    <w:p w:rsidR="00B52ACD" w:rsidRDefault="00B52ACD" w:rsidP="00B52ACD">
      <w:pPr>
        <w:spacing w:after="0" w:line="360" w:lineRule="auto"/>
        <w:jc w:val="both"/>
        <w:rPr>
          <w:rFonts w:ascii="Times New Roman" w:hAnsi="Times New Roman"/>
          <w:color w:val="000000"/>
          <w:spacing w:val="-3"/>
          <w:sz w:val="28"/>
          <w:szCs w:val="28"/>
        </w:rPr>
      </w:pPr>
    </w:p>
    <w:p w:rsidR="00B52ACD" w:rsidRDefault="00B52ACD" w:rsidP="00B52ACD">
      <w:pPr>
        <w:spacing w:after="0" w:line="360" w:lineRule="auto"/>
        <w:jc w:val="both"/>
        <w:rPr>
          <w:rFonts w:ascii="Times New Roman" w:hAnsi="Times New Roman"/>
          <w:color w:val="000000"/>
          <w:spacing w:val="-3"/>
          <w:sz w:val="28"/>
          <w:szCs w:val="28"/>
        </w:rPr>
      </w:pPr>
    </w:p>
    <w:p w:rsidR="00DB53DE" w:rsidRPr="00B52ACD" w:rsidRDefault="00DB53DE" w:rsidP="00B52ACD">
      <w:pPr>
        <w:spacing w:after="0" w:line="360" w:lineRule="auto"/>
        <w:jc w:val="both"/>
        <w:rPr>
          <w:rFonts w:ascii="Times New Roman" w:hAnsi="Times New Roman"/>
          <w:color w:val="000000"/>
          <w:spacing w:val="-3"/>
          <w:sz w:val="28"/>
          <w:szCs w:val="28"/>
        </w:rPr>
      </w:pPr>
    </w:p>
    <w:p w:rsidR="00923E31" w:rsidRPr="00923E31" w:rsidRDefault="008A6817" w:rsidP="000D7674">
      <w:pPr>
        <w:spacing w:after="0" w:line="360" w:lineRule="auto"/>
        <w:jc w:val="both"/>
        <w:rPr>
          <w:rFonts w:ascii="Times New Roman" w:hAnsi="Times New Roman"/>
          <w:b/>
          <w:color w:val="000000"/>
          <w:spacing w:val="-3"/>
          <w:sz w:val="28"/>
          <w:szCs w:val="28"/>
        </w:rPr>
      </w:pPr>
      <w:r w:rsidRPr="00B52ACD">
        <w:rPr>
          <w:rFonts w:ascii="Times New Roman" w:hAnsi="Times New Roman"/>
          <w:color w:val="000000"/>
          <w:spacing w:val="-3"/>
          <w:sz w:val="24"/>
          <w:szCs w:val="28"/>
        </w:rPr>
        <w:t>Э.Р. Сафина</w:t>
      </w:r>
      <w:r w:rsidR="00096C09" w:rsidRPr="00B52ACD">
        <w:rPr>
          <w:rFonts w:ascii="Times New Roman" w:hAnsi="Times New Roman"/>
          <w:color w:val="000000"/>
          <w:spacing w:val="-3"/>
          <w:sz w:val="24"/>
          <w:szCs w:val="28"/>
        </w:rPr>
        <w:t xml:space="preserve">, </w:t>
      </w:r>
      <w:r w:rsidRPr="00B52ACD">
        <w:rPr>
          <w:rFonts w:ascii="Times New Roman" w:hAnsi="Times New Roman"/>
          <w:color w:val="000000"/>
          <w:spacing w:val="-3"/>
          <w:sz w:val="24"/>
          <w:szCs w:val="28"/>
        </w:rPr>
        <w:t>(843) 236-61-49</w:t>
      </w:r>
    </w:p>
    <w:sectPr w:rsidR="00923E31" w:rsidRPr="00923E31" w:rsidSect="00B13434">
      <w:pgSz w:w="11906" w:h="16838"/>
      <w:pgMar w:top="993" w:right="707"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E14613"/>
    <w:multiLevelType w:val="multilevel"/>
    <w:tmpl w:val="8D94DBE6"/>
    <w:lvl w:ilvl="0">
      <w:start w:val="1"/>
      <w:numFmt w:val="decimal"/>
      <w:lvlText w:val="%1."/>
      <w:lvlJc w:val="left"/>
      <w:pPr>
        <w:ind w:left="-633"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706" w:hanging="720"/>
      </w:pPr>
      <w:rPr>
        <w:rFonts w:hint="default"/>
      </w:rPr>
    </w:lvl>
    <w:lvl w:ilvl="4">
      <w:start w:val="1"/>
      <w:numFmt w:val="decimal"/>
      <w:isLgl/>
      <w:lvlText w:val="%1.%2.%3.%4.%5."/>
      <w:lvlJc w:val="left"/>
      <w:pPr>
        <w:ind w:left="4059" w:hanging="1080"/>
      </w:pPr>
      <w:rPr>
        <w:rFonts w:hint="default"/>
      </w:rPr>
    </w:lvl>
    <w:lvl w:ilvl="5">
      <w:start w:val="1"/>
      <w:numFmt w:val="decimal"/>
      <w:isLgl/>
      <w:lvlText w:val="%1.%2.%3.%4.%5.%6."/>
      <w:lvlJc w:val="left"/>
      <w:pPr>
        <w:ind w:left="5052"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398" w:hanging="1440"/>
      </w:pPr>
      <w:rPr>
        <w:rFonts w:hint="default"/>
      </w:rPr>
    </w:lvl>
    <w:lvl w:ilvl="8">
      <w:start w:val="1"/>
      <w:numFmt w:val="decimal"/>
      <w:isLgl/>
      <w:lvlText w:val="%1.%2.%3.%4.%5.%6.%7.%8.%9."/>
      <w:lvlJc w:val="left"/>
      <w:pPr>
        <w:ind w:left="875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F24A12"/>
    <w:rsid w:val="00011CBE"/>
    <w:rsid w:val="00062167"/>
    <w:rsid w:val="00096C09"/>
    <w:rsid w:val="000C11CB"/>
    <w:rsid w:val="000D7674"/>
    <w:rsid w:val="00113DC0"/>
    <w:rsid w:val="00134028"/>
    <w:rsid w:val="00146DE3"/>
    <w:rsid w:val="0016352C"/>
    <w:rsid w:val="001A3D46"/>
    <w:rsid w:val="001D10FC"/>
    <w:rsid w:val="001F117F"/>
    <w:rsid w:val="00201457"/>
    <w:rsid w:val="00201DC8"/>
    <w:rsid w:val="00206CD4"/>
    <w:rsid w:val="002206B8"/>
    <w:rsid w:val="00227DB9"/>
    <w:rsid w:val="00245343"/>
    <w:rsid w:val="002A2B88"/>
    <w:rsid w:val="002C7D60"/>
    <w:rsid w:val="0030353E"/>
    <w:rsid w:val="00317F40"/>
    <w:rsid w:val="00345C28"/>
    <w:rsid w:val="0036021D"/>
    <w:rsid w:val="003C5E4B"/>
    <w:rsid w:val="003D440D"/>
    <w:rsid w:val="003F5176"/>
    <w:rsid w:val="003F5596"/>
    <w:rsid w:val="00425CB3"/>
    <w:rsid w:val="004928E8"/>
    <w:rsid w:val="004B4937"/>
    <w:rsid w:val="004F1165"/>
    <w:rsid w:val="005358CC"/>
    <w:rsid w:val="00596B76"/>
    <w:rsid w:val="005C0590"/>
    <w:rsid w:val="005C466A"/>
    <w:rsid w:val="005F3266"/>
    <w:rsid w:val="00650C92"/>
    <w:rsid w:val="00657B06"/>
    <w:rsid w:val="0067775F"/>
    <w:rsid w:val="0068451F"/>
    <w:rsid w:val="006912CC"/>
    <w:rsid w:val="006E6DF3"/>
    <w:rsid w:val="006F35AB"/>
    <w:rsid w:val="006F5E99"/>
    <w:rsid w:val="00701156"/>
    <w:rsid w:val="00704647"/>
    <w:rsid w:val="0072509B"/>
    <w:rsid w:val="00783444"/>
    <w:rsid w:val="007A4F01"/>
    <w:rsid w:val="008003D1"/>
    <w:rsid w:val="00807839"/>
    <w:rsid w:val="008A6817"/>
    <w:rsid w:val="008F24DD"/>
    <w:rsid w:val="00902554"/>
    <w:rsid w:val="00923E31"/>
    <w:rsid w:val="00924A08"/>
    <w:rsid w:val="00926E7E"/>
    <w:rsid w:val="00945344"/>
    <w:rsid w:val="00970F33"/>
    <w:rsid w:val="009918BA"/>
    <w:rsid w:val="009B3EC0"/>
    <w:rsid w:val="009D3151"/>
    <w:rsid w:val="009D502C"/>
    <w:rsid w:val="009E2B71"/>
    <w:rsid w:val="00A4582B"/>
    <w:rsid w:val="00A50064"/>
    <w:rsid w:val="00AA181F"/>
    <w:rsid w:val="00B06650"/>
    <w:rsid w:val="00B114C8"/>
    <w:rsid w:val="00B32A1C"/>
    <w:rsid w:val="00B52ACD"/>
    <w:rsid w:val="00B559CF"/>
    <w:rsid w:val="00B779F2"/>
    <w:rsid w:val="00BB6C7A"/>
    <w:rsid w:val="00BC03A4"/>
    <w:rsid w:val="00BD5DC1"/>
    <w:rsid w:val="00BF3554"/>
    <w:rsid w:val="00C45F7E"/>
    <w:rsid w:val="00C46885"/>
    <w:rsid w:val="00C63C4C"/>
    <w:rsid w:val="00C95F61"/>
    <w:rsid w:val="00CA5215"/>
    <w:rsid w:val="00CB2831"/>
    <w:rsid w:val="00D029F2"/>
    <w:rsid w:val="00D35292"/>
    <w:rsid w:val="00D64BF8"/>
    <w:rsid w:val="00D85523"/>
    <w:rsid w:val="00DB53DE"/>
    <w:rsid w:val="00DD338A"/>
    <w:rsid w:val="00E032F0"/>
    <w:rsid w:val="00E1170B"/>
    <w:rsid w:val="00E173E9"/>
    <w:rsid w:val="00E53C60"/>
    <w:rsid w:val="00E6011B"/>
    <w:rsid w:val="00E858AE"/>
    <w:rsid w:val="00E93791"/>
    <w:rsid w:val="00E93DB8"/>
    <w:rsid w:val="00EB6CB1"/>
    <w:rsid w:val="00EF2B81"/>
    <w:rsid w:val="00EF5828"/>
    <w:rsid w:val="00F24A12"/>
    <w:rsid w:val="00F271E3"/>
    <w:rsid w:val="00F418AD"/>
    <w:rsid w:val="00F422DD"/>
    <w:rsid w:val="00F62768"/>
    <w:rsid w:val="00FA08ED"/>
    <w:rsid w:val="00FB0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609605-FF42-4710-B406-20F2E1A5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E032F0"/>
    <w:pPr>
      <w:autoSpaceDE w:val="0"/>
      <w:autoSpaceDN w:val="0"/>
      <w:adjustRightInd w:val="0"/>
      <w:spacing w:after="0" w:line="240" w:lineRule="auto"/>
    </w:pPr>
    <w:rPr>
      <w:rFonts w:ascii="Times New Roman" w:eastAsia="Calibri" w:hAnsi="Times New Roman" w:cs="Times New Roman"/>
      <w:sz w:val="28"/>
      <w:szCs w:val="28"/>
    </w:rPr>
  </w:style>
  <w:style w:type="paragraph" w:styleId="a9">
    <w:name w:val="No Spacing"/>
    <w:link w:val="aa"/>
    <w:uiPriority w:val="1"/>
    <w:qFormat/>
    <w:rsid w:val="00E032F0"/>
    <w:pPr>
      <w:spacing w:after="0" w:line="240" w:lineRule="auto"/>
    </w:pPr>
    <w:rPr>
      <w:rFonts w:ascii="Calibri" w:eastAsia="Calibri" w:hAnsi="Calibri" w:cs="Times New Roman"/>
      <w:lang w:eastAsia="en-US"/>
    </w:rPr>
  </w:style>
  <w:style w:type="character" w:customStyle="1" w:styleId="aa">
    <w:name w:val="Без интервала Знак"/>
    <w:basedOn w:val="a0"/>
    <w:link w:val="a9"/>
    <w:uiPriority w:val="1"/>
    <w:locked/>
    <w:rsid w:val="000D7674"/>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10A64-E176-47E1-B843-21CC4C567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558</Words>
  <Characters>3182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Г</cp:lastModifiedBy>
  <cp:revision>5</cp:revision>
  <cp:lastPrinted>2016-05-23T06:21:00Z</cp:lastPrinted>
  <dcterms:created xsi:type="dcterms:W3CDTF">2019-03-28T13:53:00Z</dcterms:created>
  <dcterms:modified xsi:type="dcterms:W3CDTF">2019-04-09T11:48:00Z</dcterms:modified>
</cp:coreProperties>
</file>